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B9" w:rsidRDefault="00CA6C9B" w:rsidP="00D618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6C9B">
        <w:rPr>
          <w:rFonts w:ascii="Times New Roman" w:hAnsi="Times New Roman" w:cs="Times New Roman"/>
          <w:sz w:val="28"/>
          <w:szCs w:val="28"/>
        </w:rPr>
        <w:t>Информация о наличии Вакансий для выпускников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5756" w:type="dxa"/>
        <w:tblInd w:w="-459" w:type="dxa"/>
        <w:tblLook w:val="04A0" w:firstRow="1" w:lastRow="0" w:firstColumn="1" w:lastColumn="0" w:noHBand="0" w:noVBand="1"/>
      </w:tblPr>
      <w:tblGrid>
        <w:gridCol w:w="2552"/>
        <w:gridCol w:w="6804"/>
        <w:gridCol w:w="4593"/>
        <w:gridCol w:w="1807"/>
      </w:tblGrid>
      <w:tr w:rsidR="009A4CAF" w:rsidTr="00D618B9">
        <w:tc>
          <w:tcPr>
            <w:tcW w:w="2552" w:type="dxa"/>
          </w:tcPr>
          <w:p w:rsidR="009A4CAF" w:rsidRPr="00DC1C7B" w:rsidRDefault="009A4CAF" w:rsidP="00DC1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7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6804" w:type="dxa"/>
          </w:tcPr>
          <w:p w:rsidR="009A4CAF" w:rsidRPr="00DC1C7B" w:rsidRDefault="009A4CAF" w:rsidP="00DC1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7B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593" w:type="dxa"/>
          </w:tcPr>
          <w:p w:rsidR="009A4CAF" w:rsidRPr="00DC1C7B" w:rsidRDefault="009A4CAF" w:rsidP="00DC1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7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807" w:type="dxa"/>
          </w:tcPr>
          <w:p w:rsidR="009A4CAF" w:rsidRPr="00DC1C7B" w:rsidRDefault="009A4CAF" w:rsidP="00DC1C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C7B">
              <w:rPr>
                <w:rFonts w:ascii="Times New Roman" w:hAnsi="Times New Roman" w:cs="Times New Roman"/>
                <w:b/>
                <w:sz w:val="28"/>
                <w:szCs w:val="28"/>
              </w:rPr>
              <w:t>Кол-во вакансий</w:t>
            </w:r>
          </w:p>
        </w:tc>
      </w:tr>
      <w:tr w:rsidR="00F13A12" w:rsidTr="00D618B9">
        <w:trPr>
          <w:trHeight w:val="280"/>
        </w:trPr>
        <w:tc>
          <w:tcPr>
            <w:tcW w:w="2552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B">
              <w:rPr>
                <w:rFonts w:ascii="Times New Roman" w:hAnsi="Times New Roman" w:cs="Times New Roman"/>
                <w:b/>
                <w:sz w:val="24"/>
                <w:szCs w:val="24"/>
              </w:rPr>
              <w:t>08.02.10 Строительство железных дорог, путь и путевое хозяйство</w:t>
            </w:r>
          </w:p>
        </w:tc>
        <w:tc>
          <w:tcPr>
            <w:tcW w:w="6804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Дирекция инфраструктуры</w:t>
            </w:r>
          </w:p>
        </w:tc>
        <w:tc>
          <w:tcPr>
            <w:tcW w:w="4593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целевики</w:t>
            </w:r>
            <w:proofErr w:type="spellEnd"/>
          </w:p>
        </w:tc>
      </w:tr>
      <w:tr w:rsidR="00F13A12" w:rsidTr="00D618B9">
        <w:trPr>
          <w:trHeight w:val="267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Сигналист</w:t>
            </w:r>
          </w:p>
        </w:tc>
        <w:tc>
          <w:tcPr>
            <w:tcW w:w="1807" w:type="dxa"/>
          </w:tcPr>
          <w:p w:rsidR="00F13A12" w:rsidRDefault="00F13A12" w:rsidP="00A65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целевик</w:t>
            </w:r>
            <w:proofErr w:type="spellEnd"/>
          </w:p>
        </w:tc>
      </w:tr>
      <w:tr w:rsidR="00F13A12" w:rsidTr="00D618B9">
        <w:trPr>
          <w:trHeight w:val="307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13A12" w:rsidRDefault="00F13A12" w:rsidP="00DC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Путевая машинная станция №35</w:t>
            </w:r>
          </w:p>
        </w:tc>
        <w:tc>
          <w:tcPr>
            <w:tcW w:w="4593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Монтер пути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13A12" w:rsidTr="00D618B9">
        <w:trPr>
          <w:trHeight w:val="219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DC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12" w:rsidTr="00D618B9">
        <w:trPr>
          <w:trHeight w:val="320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DC1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Проводник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12" w:rsidTr="00D618B9">
        <w:tc>
          <w:tcPr>
            <w:tcW w:w="2552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B">
              <w:rPr>
                <w:rFonts w:ascii="Times New Roman" w:hAnsi="Times New Roman" w:cs="Times New Roman"/>
                <w:b/>
                <w:sz w:val="24"/>
                <w:szCs w:val="24"/>
              </w:rPr>
              <w:t>23.02.01 Организация перевозок и управление на транспорте (по видам)</w:t>
            </w:r>
          </w:p>
        </w:tc>
        <w:tc>
          <w:tcPr>
            <w:tcW w:w="6804" w:type="dxa"/>
          </w:tcPr>
          <w:p w:rsidR="00F13A12" w:rsidRPr="00DC1C7B" w:rsidRDefault="00F13A12" w:rsidP="00DC1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Мичуринский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работы железнодорожных станций Юго-Восточной дирекции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</w:t>
            </w:r>
          </w:p>
        </w:tc>
        <w:tc>
          <w:tcPr>
            <w:tcW w:w="4593" w:type="dxa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1807" w:type="dxa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целевики</w:t>
            </w:r>
            <w:proofErr w:type="spellEnd"/>
          </w:p>
        </w:tc>
      </w:tr>
      <w:tr w:rsidR="00F13A12" w:rsidTr="00D618B9">
        <w:trPr>
          <w:trHeight w:val="280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13A12" w:rsidRPr="00DC1C7B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работы железнодорожных станций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дирекции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</w:t>
            </w:r>
          </w:p>
        </w:tc>
        <w:tc>
          <w:tcPr>
            <w:tcW w:w="4593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13A12" w:rsidTr="00D618B9">
        <w:trPr>
          <w:trHeight w:val="241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33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при дежурном по станции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93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13A12" w:rsidRPr="00DC1C7B" w:rsidRDefault="00F13A12" w:rsidP="004B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работы железнодорожных станций Юго-Восточной дирекции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движением</w:t>
            </w:r>
          </w:p>
        </w:tc>
        <w:tc>
          <w:tcPr>
            <w:tcW w:w="4593" w:type="dxa"/>
          </w:tcPr>
          <w:p w:rsidR="00F13A12" w:rsidRPr="00DC1C7B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станции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13A12" w:rsidTr="00D618B9">
        <w:trPr>
          <w:trHeight w:val="296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4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Составитель поездов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12" w:rsidTr="00D618B9">
        <w:trPr>
          <w:trHeight w:val="330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4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Приемосдатчик груза и багажа</w:t>
            </w:r>
          </w:p>
        </w:tc>
        <w:tc>
          <w:tcPr>
            <w:tcW w:w="1807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12" w:rsidTr="00D618B9">
        <w:trPr>
          <w:trHeight w:val="278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4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 централизации</w:t>
            </w:r>
          </w:p>
        </w:tc>
        <w:tc>
          <w:tcPr>
            <w:tcW w:w="1807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12" w:rsidTr="00D618B9">
        <w:trPr>
          <w:trHeight w:val="281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 w:rsidP="004B6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СФТО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3A12" w:rsidTr="00D618B9">
        <w:trPr>
          <w:trHeight w:val="294"/>
        </w:trPr>
        <w:tc>
          <w:tcPr>
            <w:tcW w:w="2552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B">
              <w:rPr>
                <w:rFonts w:ascii="Times New Roman" w:hAnsi="Times New Roman" w:cs="Times New Roman"/>
                <w:b/>
                <w:sz w:val="24"/>
                <w:szCs w:val="24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6804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Юго-Восточная дирекция  тяги</w:t>
            </w:r>
          </w:p>
        </w:tc>
        <w:tc>
          <w:tcPr>
            <w:tcW w:w="4593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целевики</w:t>
            </w:r>
            <w:proofErr w:type="spellEnd"/>
          </w:p>
        </w:tc>
      </w:tr>
      <w:tr w:rsidR="00F13A12" w:rsidTr="00D618B9">
        <w:trPr>
          <w:trHeight w:val="249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Нарядчик локомотивных бригад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целевики</w:t>
            </w:r>
            <w:proofErr w:type="spellEnd"/>
          </w:p>
        </w:tc>
      </w:tr>
      <w:tr w:rsidR="00F13A12" w:rsidTr="00D618B9"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Сервисное локомотивное депо Ртищево</w:t>
            </w:r>
          </w:p>
        </w:tc>
        <w:tc>
          <w:tcPr>
            <w:tcW w:w="4593" w:type="dxa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по ремонту подвижного состава</w:t>
            </w:r>
          </w:p>
        </w:tc>
        <w:tc>
          <w:tcPr>
            <w:tcW w:w="1807" w:type="dxa"/>
          </w:tcPr>
          <w:p w:rsidR="00F13A12" w:rsidRPr="00DC1C7B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3A12" w:rsidTr="00D618B9">
        <w:trPr>
          <w:trHeight w:val="229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 w:val="restart"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Эксплуатационное локомотивное депо Октябрьск Куйбышевской дирекции тяги</w:t>
            </w:r>
          </w:p>
        </w:tc>
        <w:tc>
          <w:tcPr>
            <w:tcW w:w="4593" w:type="dxa"/>
          </w:tcPr>
          <w:p w:rsidR="00F13A12" w:rsidRPr="00DC1C7B" w:rsidRDefault="00F13A12" w:rsidP="0003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электровоза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12" w:rsidTr="00D618B9">
        <w:trPr>
          <w:trHeight w:val="232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</w:tcPr>
          <w:p w:rsidR="00F13A12" w:rsidRDefault="00F13A12" w:rsidP="00474E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тепловоза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13A12" w:rsidTr="00D618B9">
        <w:trPr>
          <w:trHeight w:val="267"/>
        </w:trPr>
        <w:tc>
          <w:tcPr>
            <w:tcW w:w="2552" w:type="dxa"/>
            <w:vMerge w:val="restart"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C7B">
              <w:rPr>
                <w:rFonts w:ascii="Times New Roman" w:hAnsi="Times New Roman" w:cs="Times New Roman"/>
                <w:b/>
                <w:sz w:val="24"/>
                <w:szCs w:val="24"/>
              </w:rPr>
              <w:t>38.02.</w:t>
            </w:r>
            <w:r w:rsidRPr="00DC1C7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1C7B"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6804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Сан-Сервис Групп</w:t>
            </w:r>
          </w:p>
        </w:tc>
        <w:tc>
          <w:tcPr>
            <w:tcW w:w="4593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07" w:type="dxa"/>
          </w:tcPr>
          <w:p w:rsidR="00F13A12" w:rsidRPr="00DC1C7B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27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Анастасия </w:t>
            </w: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12" w:rsidTr="00D618B9">
        <w:trPr>
          <w:trHeight w:val="254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7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отдел МВД</w:t>
            </w: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94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7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почтампт</w:t>
            </w:r>
            <w:proofErr w:type="spellEnd"/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3A12" w:rsidTr="00D618B9">
        <w:trPr>
          <w:trHeight w:val="480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транспорту ФБУЗ «Центр гигиены и эпидемиологии в Саратовской области</w:t>
            </w: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05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7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Ртищевский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ООО «НПГ Сады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придонья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93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15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Любин С.Е.</w:t>
            </w:r>
          </w:p>
        </w:tc>
        <w:tc>
          <w:tcPr>
            <w:tcW w:w="4593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73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4593" w:type="dxa"/>
          </w:tcPr>
          <w:p w:rsidR="00F13A12" w:rsidRDefault="00F13A12" w:rsidP="00E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продовольственных товаров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281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7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Сивохин С.Н. Аркадак</w:t>
            </w:r>
          </w:p>
        </w:tc>
        <w:tc>
          <w:tcPr>
            <w:tcW w:w="4593" w:type="dxa"/>
          </w:tcPr>
          <w:p w:rsidR="00F13A12" w:rsidRDefault="00F13A12" w:rsidP="00E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складом 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3A12" w:rsidTr="00D618B9">
        <w:trPr>
          <w:trHeight w:val="537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701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Аркадакская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станция по борьбе с болезнями животных»</w:t>
            </w:r>
          </w:p>
        </w:tc>
        <w:tc>
          <w:tcPr>
            <w:tcW w:w="4593" w:type="dxa"/>
          </w:tcPr>
          <w:p w:rsidR="00F13A12" w:rsidRDefault="00F13A12" w:rsidP="00D61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807" w:type="dxa"/>
          </w:tcPr>
          <w:p w:rsidR="00F13A12" w:rsidRDefault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A12" w:rsidTr="00D618B9">
        <w:trPr>
          <w:trHeight w:val="314"/>
        </w:trPr>
        <w:tc>
          <w:tcPr>
            <w:tcW w:w="2552" w:type="dxa"/>
            <w:vMerge/>
          </w:tcPr>
          <w:p w:rsidR="00F13A12" w:rsidRPr="00DC1C7B" w:rsidRDefault="00F13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F13A12" w:rsidRDefault="00F13A12" w:rsidP="00DE0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 Тандер Аркадак</w:t>
            </w:r>
          </w:p>
        </w:tc>
        <w:tc>
          <w:tcPr>
            <w:tcW w:w="4593" w:type="dxa"/>
          </w:tcPr>
          <w:p w:rsidR="00F13A12" w:rsidRDefault="00F13A12" w:rsidP="00E3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</w:t>
            </w:r>
          </w:p>
        </w:tc>
        <w:tc>
          <w:tcPr>
            <w:tcW w:w="1807" w:type="dxa"/>
          </w:tcPr>
          <w:p w:rsidR="00F13A12" w:rsidRDefault="00F13A12" w:rsidP="00F1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A4CAF" w:rsidRPr="00CA6C9B" w:rsidRDefault="009A4CAF" w:rsidP="00D618B9">
      <w:pPr>
        <w:rPr>
          <w:rFonts w:ascii="Times New Roman" w:hAnsi="Times New Roman" w:cs="Times New Roman"/>
          <w:sz w:val="28"/>
          <w:szCs w:val="28"/>
        </w:rPr>
      </w:pPr>
    </w:p>
    <w:sectPr w:rsidR="009A4CAF" w:rsidRPr="00CA6C9B" w:rsidSect="00D618B9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9B"/>
    <w:rsid w:val="000353A3"/>
    <w:rsid w:val="00474E71"/>
    <w:rsid w:val="0070161A"/>
    <w:rsid w:val="009A4CAF"/>
    <w:rsid w:val="00A656DB"/>
    <w:rsid w:val="00AA6C50"/>
    <w:rsid w:val="00C530AA"/>
    <w:rsid w:val="00CA6C9B"/>
    <w:rsid w:val="00D618B9"/>
    <w:rsid w:val="00DC1C7B"/>
    <w:rsid w:val="00DD2D7A"/>
    <w:rsid w:val="00DE0E0F"/>
    <w:rsid w:val="00E3057F"/>
    <w:rsid w:val="00F1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25A5-A30E-48EA-A508-61EF1E93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6</cp:revision>
  <dcterms:created xsi:type="dcterms:W3CDTF">2020-04-07T11:17:00Z</dcterms:created>
  <dcterms:modified xsi:type="dcterms:W3CDTF">2020-04-07T13:24:00Z</dcterms:modified>
</cp:coreProperties>
</file>